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21C" w:rsidRPr="003A5238" w:rsidRDefault="0059421C" w:rsidP="0059421C">
      <w:pPr>
        <w:pStyle w:val="1"/>
        <w:spacing w:before="0"/>
        <w:jc w:val="center"/>
        <w:rPr>
          <w:rFonts w:ascii="Times New Roman" w:hAnsi="Times New Roman" w:cs="Times New Roman"/>
          <w:i/>
          <w:iCs/>
          <w:lang w:val="uk-UA"/>
        </w:rPr>
      </w:pPr>
      <w:r w:rsidRPr="003A5238">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3A5238">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3A5238">
        <w:rPr>
          <w:rFonts w:ascii="Times New Roman" w:hAnsi="Times New Roman" w:cs="Times New Roman"/>
          <w:lang w:val="uk-UA"/>
        </w:rPr>
        <w:t xml:space="preserve">                      УКРАЇНА</w:t>
      </w:r>
    </w:p>
    <w:p w:rsidR="0059421C" w:rsidRPr="003A5238" w:rsidRDefault="0059421C" w:rsidP="0059421C">
      <w:pPr>
        <w:pStyle w:val="1"/>
        <w:spacing w:before="0"/>
        <w:ind w:left="708" w:firstLine="708"/>
        <w:jc w:val="center"/>
        <w:rPr>
          <w:rFonts w:ascii="Times New Roman" w:hAnsi="Times New Roman" w:cs="Times New Roman"/>
          <w:i/>
          <w:iCs/>
          <w:lang w:val="uk-UA"/>
        </w:rPr>
      </w:pPr>
      <w:r w:rsidRPr="003A5238">
        <w:rPr>
          <w:rFonts w:ascii="Times New Roman" w:hAnsi="Times New Roman" w:cs="Times New Roman"/>
          <w:lang w:val="uk-UA"/>
        </w:rPr>
        <w:t>ПЕРЕЯСЛАВСЬКА  МІСЬКА РАДА</w:t>
      </w:r>
    </w:p>
    <w:p w:rsidR="0059421C" w:rsidRPr="003A5238" w:rsidRDefault="0059421C" w:rsidP="0059421C">
      <w:pPr>
        <w:ind w:left="708" w:firstLine="708"/>
        <w:jc w:val="center"/>
        <w:rPr>
          <w:rFonts w:ascii="Times New Roman" w:hAnsi="Times New Roman"/>
          <w:szCs w:val="28"/>
        </w:rPr>
      </w:pPr>
      <w:r w:rsidRPr="003A5238">
        <w:rPr>
          <w:rFonts w:ascii="Times New Roman" w:hAnsi="Times New Roman"/>
          <w:szCs w:val="28"/>
          <w:lang w:val="en-US"/>
        </w:rPr>
        <w:t>VII</w:t>
      </w:r>
      <w:r w:rsidRPr="003A5238">
        <w:rPr>
          <w:rFonts w:ascii="Times New Roman" w:hAnsi="Times New Roman"/>
          <w:szCs w:val="28"/>
          <w:lang w:val="uk-UA"/>
        </w:rPr>
        <w:t>І</w:t>
      </w:r>
      <w:r w:rsidRPr="003A5238">
        <w:rPr>
          <w:rFonts w:ascii="Times New Roman" w:hAnsi="Times New Roman"/>
          <w:szCs w:val="28"/>
          <w:lang w:val="ru-RU"/>
        </w:rPr>
        <w:t xml:space="preserve"> </w:t>
      </w:r>
      <w:r w:rsidRPr="003A5238">
        <w:rPr>
          <w:rFonts w:ascii="Times New Roman" w:hAnsi="Times New Roman"/>
          <w:szCs w:val="28"/>
          <w:lang w:val="en-US"/>
        </w:rPr>
        <w:t>C</w:t>
      </w:r>
      <w:r w:rsidRPr="003A5238">
        <w:rPr>
          <w:rFonts w:ascii="Times New Roman" w:hAnsi="Times New Roman"/>
          <w:szCs w:val="28"/>
        </w:rPr>
        <w:t>КЛИКАННЯ</w:t>
      </w:r>
      <w:r w:rsidRPr="003A5238">
        <w:rPr>
          <w:rFonts w:ascii="Times New Roman" w:hAnsi="Times New Roman"/>
          <w:bCs/>
          <w:sz w:val="24"/>
          <w:szCs w:val="24"/>
        </w:rPr>
        <w:t xml:space="preserve">           </w:t>
      </w:r>
    </w:p>
    <w:p w:rsidR="0059421C" w:rsidRPr="003A5238" w:rsidRDefault="0059421C" w:rsidP="0059421C">
      <w:pPr>
        <w:pStyle w:val="2"/>
        <w:spacing w:before="0"/>
        <w:jc w:val="center"/>
        <w:rPr>
          <w:rFonts w:ascii="Times New Roman" w:hAnsi="Times New Roman" w:cs="Times New Roman"/>
          <w:i/>
          <w:iCs/>
          <w:color w:val="auto"/>
          <w:sz w:val="40"/>
          <w:szCs w:val="40"/>
          <w:lang w:val="uk-UA"/>
        </w:rPr>
      </w:pPr>
      <w:r w:rsidRPr="003A5238">
        <w:rPr>
          <w:rFonts w:ascii="Times New Roman" w:hAnsi="Times New Roman" w:cs="Times New Roman"/>
          <w:color w:val="auto"/>
          <w:sz w:val="40"/>
          <w:szCs w:val="40"/>
          <w:lang w:val="uk-UA"/>
        </w:rPr>
        <w:t>Р І Ш Е Н Н Я</w:t>
      </w:r>
    </w:p>
    <w:p w:rsidR="0059421C" w:rsidRPr="003A5238" w:rsidRDefault="0059421C" w:rsidP="0059421C">
      <w:pPr>
        <w:rPr>
          <w:sz w:val="16"/>
          <w:szCs w:val="16"/>
        </w:rPr>
      </w:pPr>
    </w:p>
    <w:p w:rsidR="000056CE" w:rsidRDefault="0059421C" w:rsidP="000056CE">
      <w:pPr>
        <w:rPr>
          <w:rFonts w:ascii="Times New Roman" w:hAnsi="Times New Roman"/>
          <w:bCs/>
          <w:sz w:val="24"/>
          <w:szCs w:val="24"/>
          <w:lang w:val="uk-UA"/>
        </w:rPr>
      </w:pPr>
      <w:r w:rsidRPr="00423343">
        <w:rPr>
          <w:rFonts w:ascii="Times New Roman" w:hAnsi="Times New Roman"/>
          <w:sz w:val="24"/>
          <w:szCs w:val="24"/>
        </w:rPr>
        <w:t>від «___» _______________</w:t>
      </w:r>
      <w:r w:rsidR="004E47CB">
        <w:rPr>
          <w:rFonts w:ascii="Times New Roman" w:hAnsi="Times New Roman"/>
          <w:sz w:val="24"/>
          <w:szCs w:val="24"/>
        </w:rPr>
        <w:t>_ 202</w:t>
      </w:r>
      <w:r w:rsidR="008C2538">
        <w:rPr>
          <w:rFonts w:ascii="Times New Roman" w:hAnsi="Times New Roman"/>
          <w:sz w:val="24"/>
          <w:szCs w:val="24"/>
          <w:lang w:val="uk-UA"/>
        </w:rPr>
        <w:t xml:space="preserve">5 </w:t>
      </w:r>
      <w:r w:rsidRPr="00423343">
        <w:rPr>
          <w:rFonts w:ascii="Times New Roman" w:hAnsi="Times New Roman"/>
          <w:sz w:val="24"/>
          <w:szCs w:val="24"/>
        </w:rPr>
        <w:t>року</w:t>
      </w:r>
      <w:r>
        <w:rPr>
          <w:rFonts w:ascii="Times New Roman" w:hAnsi="Times New Roman"/>
          <w:sz w:val="24"/>
          <w:szCs w:val="24"/>
        </w:rPr>
        <w:tab/>
        <w:t xml:space="preserve">                                         </w:t>
      </w:r>
      <w:r w:rsidR="00136280">
        <w:rPr>
          <w:rFonts w:ascii="Times New Roman" w:hAnsi="Times New Roman"/>
          <w:b/>
          <w:szCs w:val="28"/>
          <w:u w:val="single"/>
        </w:rPr>
        <w:t>№ 2</w:t>
      </w:r>
      <w:r w:rsidR="00136280">
        <w:rPr>
          <w:rFonts w:ascii="Times New Roman" w:hAnsi="Times New Roman"/>
          <w:b/>
          <w:szCs w:val="28"/>
          <w:u w:val="single"/>
          <w:lang w:val="uk-UA"/>
        </w:rPr>
        <w:t>2</w:t>
      </w:r>
      <w:r w:rsidR="00A2107F" w:rsidRPr="00A2107F">
        <w:rPr>
          <w:rFonts w:ascii="Times New Roman" w:hAnsi="Times New Roman"/>
          <w:b/>
          <w:szCs w:val="28"/>
          <w:u w:val="single"/>
        </w:rPr>
        <w:t>п-114-VIII</w:t>
      </w:r>
    </w:p>
    <w:p w:rsidR="000056CE" w:rsidRDefault="000056CE" w:rsidP="000056CE">
      <w:pPr>
        <w:rPr>
          <w:rFonts w:ascii="Times New Roman" w:hAnsi="Times New Roman"/>
          <w:bCs/>
          <w:sz w:val="24"/>
          <w:szCs w:val="24"/>
          <w:lang w:val="uk-UA"/>
        </w:rPr>
      </w:pPr>
    </w:p>
    <w:p w:rsidR="000056CE" w:rsidRDefault="000056CE" w:rsidP="000056CE">
      <w:pPr>
        <w:jc w:val="center"/>
        <w:rPr>
          <w:rFonts w:ascii="Times New Roman" w:hAnsi="Times New Roman"/>
          <w:b/>
          <w:szCs w:val="28"/>
          <w:lang w:val="uk-UA"/>
        </w:rPr>
      </w:pPr>
      <w:r w:rsidRPr="006A619A">
        <w:rPr>
          <w:rFonts w:ascii="Times New Roman" w:hAnsi="Times New Roman"/>
          <w:b/>
          <w:szCs w:val="28"/>
        </w:rPr>
        <w:t>Про розгляд звернення директора Комунального некомерційного підприємства  «Переяславська багатопрофільна лікарня</w:t>
      </w:r>
    </w:p>
    <w:p w:rsidR="000056CE" w:rsidRPr="000056CE" w:rsidRDefault="000056CE" w:rsidP="000056CE">
      <w:pPr>
        <w:jc w:val="center"/>
        <w:rPr>
          <w:u w:val="double"/>
        </w:rPr>
      </w:pPr>
      <w:r w:rsidRPr="006A619A">
        <w:rPr>
          <w:rFonts w:ascii="Times New Roman" w:hAnsi="Times New Roman"/>
          <w:b/>
          <w:szCs w:val="28"/>
        </w:rPr>
        <w:t>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Віталія ГЕТЬМАНА</w:t>
      </w:r>
    </w:p>
    <w:p w:rsidR="000056CE" w:rsidRDefault="000056CE" w:rsidP="000056CE">
      <w:pPr>
        <w:jc w:val="both"/>
        <w:rPr>
          <w:rFonts w:ascii="Times New Roman" w:hAnsi="Times New Roman"/>
          <w:szCs w:val="28"/>
          <w:lang w:val="uk-UA"/>
        </w:rPr>
      </w:pPr>
    </w:p>
    <w:p w:rsidR="000056CE" w:rsidRDefault="000056CE" w:rsidP="000056CE">
      <w:pPr>
        <w:jc w:val="both"/>
        <w:rPr>
          <w:rFonts w:ascii="Times New Roman" w:hAnsi="Times New Roman"/>
          <w:szCs w:val="28"/>
        </w:rPr>
      </w:pPr>
      <w:r>
        <w:rPr>
          <w:rFonts w:ascii="Times New Roman" w:hAnsi="Times New Roman"/>
          <w:szCs w:val="28"/>
          <w:lang w:val="uk-UA"/>
        </w:rPr>
        <w:tab/>
      </w:r>
      <w:r>
        <w:rPr>
          <w:rFonts w:ascii="Times New Roman" w:hAnsi="Times New Roman"/>
          <w:szCs w:val="28"/>
        </w:rPr>
        <w:t>Розглянувши лист директора КНП «Переяславська БЛІЛ» Віталія ГЕТЬМАНА від 10.11.2025 року №1339 «Щодо затвердження графіка повернення коштів», з метою забезпечення своєчасного та повного відшкодування коштів при збереженні фінансової стабільності КНП «Переяславська БЛІЛ», на виконання листа Північного офісу Державної аудиторської служби України від 18.09.2025 року № 262608-14/594</w:t>
      </w:r>
      <w:r w:rsidR="004C7C68">
        <w:rPr>
          <w:rFonts w:ascii="Times New Roman" w:hAnsi="Times New Roman"/>
          <w:szCs w:val="28"/>
          <w:lang w:val="uk-UA"/>
        </w:rPr>
        <w:t>4</w:t>
      </w:r>
      <w:r>
        <w:rPr>
          <w:rFonts w:ascii="Times New Roman" w:hAnsi="Times New Roman"/>
          <w:szCs w:val="28"/>
        </w:rPr>
        <w:t xml:space="preserve">-2025 «Щодо усунення порушень законодавства», керуючись ст.26,59 Закону України «Про місцеве самоврядування в Україні», Переяславська міська рада </w:t>
      </w:r>
    </w:p>
    <w:p w:rsidR="000056CE" w:rsidRDefault="000056CE" w:rsidP="000056CE">
      <w:pPr>
        <w:jc w:val="both"/>
        <w:rPr>
          <w:rFonts w:ascii="Times New Roman" w:hAnsi="Times New Roman"/>
          <w:b/>
          <w:szCs w:val="28"/>
        </w:rPr>
      </w:pPr>
    </w:p>
    <w:p w:rsidR="000056CE" w:rsidRPr="00A5534D" w:rsidRDefault="000056CE" w:rsidP="000056CE">
      <w:pPr>
        <w:jc w:val="both"/>
        <w:rPr>
          <w:rFonts w:ascii="Times New Roman" w:hAnsi="Times New Roman"/>
          <w:b/>
          <w:szCs w:val="28"/>
        </w:rPr>
      </w:pPr>
      <w:r w:rsidRPr="00A5534D">
        <w:rPr>
          <w:rFonts w:ascii="Times New Roman" w:hAnsi="Times New Roman"/>
          <w:b/>
          <w:szCs w:val="28"/>
        </w:rPr>
        <w:t>ВИРІШИЛА:</w:t>
      </w:r>
    </w:p>
    <w:p w:rsidR="000056CE" w:rsidRDefault="000056CE" w:rsidP="000056CE">
      <w:pPr>
        <w:tabs>
          <w:tab w:val="left" w:pos="284"/>
        </w:tabs>
        <w:jc w:val="both"/>
        <w:rPr>
          <w:rFonts w:ascii="Times New Roman" w:hAnsi="Times New Roman"/>
          <w:szCs w:val="28"/>
        </w:rPr>
      </w:pPr>
      <w:r>
        <w:rPr>
          <w:rFonts w:ascii="Times New Roman" w:hAnsi="Times New Roman"/>
          <w:szCs w:val="28"/>
        </w:rPr>
        <w:t xml:space="preserve">     </w:t>
      </w:r>
      <w:r w:rsidRPr="008B7FF0">
        <w:rPr>
          <w:rFonts w:ascii="Times New Roman" w:hAnsi="Times New Roman"/>
          <w:szCs w:val="28"/>
        </w:rPr>
        <w:t>1.</w:t>
      </w:r>
      <w:r>
        <w:rPr>
          <w:rFonts w:ascii="Times New Roman" w:hAnsi="Times New Roman"/>
          <w:szCs w:val="28"/>
        </w:rPr>
        <w:t>Погодити графік повернення коштів в сумі 910 975,46 гривень (розрахунок згідно додатка 1)  до бюджету Переяславської міської територіальної громади</w:t>
      </w:r>
      <w:r w:rsidRPr="008B7FF0">
        <w:rPr>
          <w:rFonts w:ascii="Times New Roman" w:hAnsi="Times New Roman"/>
          <w:szCs w:val="28"/>
        </w:rPr>
        <w:t xml:space="preserve"> у зв’язку з порушенням </w:t>
      </w:r>
      <w:r>
        <w:rPr>
          <w:rFonts w:ascii="Times New Roman" w:hAnsi="Times New Roman"/>
          <w:szCs w:val="28"/>
        </w:rPr>
        <w:t xml:space="preserve">КНП «Переяславська БЛІЛ» </w:t>
      </w:r>
      <w:r w:rsidRPr="008B7FF0">
        <w:rPr>
          <w:rFonts w:ascii="Times New Roman" w:hAnsi="Times New Roman"/>
          <w:szCs w:val="28"/>
        </w:rPr>
        <w:t xml:space="preserve">відповідних рішень Переяславської міської ради про виділення </w:t>
      </w:r>
      <w:r>
        <w:rPr>
          <w:rFonts w:ascii="Times New Roman" w:hAnsi="Times New Roman"/>
          <w:szCs w:val="28"/>
        </w:rPr>
        <w:t>коштів загального фонду місцевого бюджету за КПКВК 0212010 «Багатопрофільна стаціонарна медична допомога населенню», КЕКВ 2610 «Субсидії та поточні трансферти підприємствам (установам, організаціям) за напрямком «Оплата комунальних послуг та енергоносіїв» відповідно до додатка 2.</w:t>
      </w:r>
    </w:p>
    <w:p w:rsidR="000056CE" w:rsidRDefault="000056CE" w:rsidP="000056CE">
      <w:pPr>
        <w:jc w:val="both"/>
        <w:rPr>
          <w:rFonts w:ascii="Times New Roman" w:hAnsi="Times New Roman"/>
          <w:szCs w:val="28"/>
        </w:rPr>
      </w:pPr>
      <w:r>
        <w:rPr>
          <w:rFonts w:ascii="Times New Roman" w:hAnsi="Times New Roman"/>
          <w:szCs w:val="28"/>
        </w:rPr>
        <w:t xml:space="preserve">     2.Зобов’</w:t>
      </w:r>
      <w:r w:rsidRPr="00A5534D">
        <w:rPr>
          <w:rFonts w:ascii="Times New Roman" w:hAnsi="Times New Roman"/>
          <w:szCs w:val="28"/>
        </w:rPr>
        <w:t xml:space="preserve">язати </w:t>
      </w:r>
      <w:r w:rsidR="009339D9">
        <w:rPr>
          <w:rFonts w:ascii="Times New Roman" w:hAnsi="Times New Roman"/>
          <w:szCs w:val="28"/>
          <w:lang w:val="uk-UA"/>
        </w:rPr>
        <w:t xml:space="preserve">директора </w:t>
      </w:r>
      <w:r>
        <w:rPr>
          <w:rFonts w:ascii="Times New Roman" w:hAnsi="Times New Roman"/>
          <w:szCs w:val="28"/>
        </w:rPr>
        <w:t xml:space="preserve"> </w:t>
      </w:r>
      <w:r w:rsidRPr="00A5534D">
        <w:rPr>
          <w:rFonts w:ascii="Times New Roman" w:hAnsi="Times New Roman"/>
          <w:szCs w:val="28"/>
        </w:rPr>
        <w:t>КНП “</w:t>
      </w:r>
      <w:r>
        <w:rPr>
          <w:rFonts w:ascii="Times New Roman" w:hAnsi="Times New Roman"/>
          <w:szCs w:val="28"/>
        </w:rPr>
        <w:t>Переяславська БЛІЛ» забезпечити своєчасне та повне перерахування коштів до бюджету Переяславської територіальної громади згідно з погодженим графіком.</w:t>
      </w:r>
    </w:p>
    <w:p w:rsidR="000056CE" w:rsidRPr="00F05FA9" w:rsidRDefault="000056CE" w:rsidP="000056CE">
      <w:pPr>
        <w:jc w:val="both"/>
        <w:rPr>
          <w:rFonts w:ascii="Times New Roman" w:hAnsi="Times New Roman"/>
          <w:szCs w:val="28"/>
          <w:lang w:val="uk-UA"/>
        </w:rPr>
      </w:pPr>
      <w:r>
        <w:rPr>
          <w:rFonts w:ascii="Times New Roman" w:hAnsi="Times New Roman"/>
          <w:szCs w:val="28"/>
        </w:rPr>
        <w:t xml:space="preserve">     3.Фінансовому управлінню Переяславської міської ради здійснювати контроль за надходженням коштів до бюджету Переяславської територіальної громади відповідно до погодженого графіка та, у разі необхідності, вживати заходів реагування згідно чинного законодавства.</w:t>
      </w:r>
    </w:p>
    <w:p w:rsidR="000056CE" w:rsidRDefault="000056CE" w:rsidP="000056CE">
      <w:pPr>
        <w:tabs>
          <w:tab w:val="left" w:pos="567"/>
        </w:tabs>
        <w:jc w:val="both"/>
        <w:rPr>
          <w:rFonts w:ascii="Times New Roman" w:eastAsiaTheme="minorEastAsia" w:hAnsi="Times New Roman"/>
          <w:szCs w:val="28"/>
          <w:lang w:eastAsia="uk-UA"/>
        </w:rPr>
      </w:pPr>
      <w:r w:rsidRPr="00F05FA9">
        <w:rPr>
          <w:rFonts w:ascii="Times New Roman" w:hAnsi="Times New Roman"/>
          <w:szCs w:val="28"/>
        </w:rPr>
        <w:t xml:space="preserve">    </w:t>
      </w:r>
      <w:r>
        <w:rPr>
          <w:rFonts w:ascii="Times New Roman" w:hAnsi="Times New Roman"/>
          <w:szCs w:val="28"/>
        </w:rPr>
        <w:t xml:space="preserve"> </w:t>
      </w:r>
      <w:r w:rsidRPr="00F05FA9">
        <w:rPr>
          <w:rFonts w:ascii="Times New Roman" w:hAnsi="Times New Roman"/>
          <w:szCs w:val="28"/>
        </w:rPr>
        <w:t>4.</w:t>
      </w:r>
      <w:r w:rsidRPr="00F05FA9">
        <w:rPr>
          <w:rFonts w:ascii="Times New Roman" w:eastAsiaTheme="minorEastAsia" w:hAnsi="Times New Roman"/>
          <w:szCs w:val="28"/>
          <w:lang w:val="ru-RU" w:eastAsia="uk-UA"/>
        </w:rPr>
        <w:t xml:space="preserve"> </w:t>
      </w:r>
      <w:r w:rsidRPr="00F05FA9">
        <w:rPr>
          <w:rFonts w:ascii="Times New Roman" w:eastAsiaTheme="minorEastAsia" w:hAnsi="Times New Roman"/>
          <w:szCs w:val="28"/>
          <w:lang w:val="uk-UA" w:eastAsia="uk-UA"/>
        </w:rPr>
        <w:t> </w:t>
      </w:r>
      <w:r w:rsidRPr="00F05FA9">
        <w:rPr>
          <w:rFonts w:ascii="Times New Roman" w:eastAsiaTheme="minorEastAsia" w:hAnsi="Times New Roman"/>
          <w:szCs w:val="28"/>
        </w:rPr>
        <w:t>Відповідальність за виконання цього рішення покла</w:t>
      </w:r>
      <w:r w:rsidRPr="00F05FA9">
        <w:rPr>
          <w:rFonts w:ascii="Times New Roman" w:eastAsiaTheme="minorEastAsia" w:hAnsi="Times New Roman"/>
          <w:szCs w:val="28"/>
          <w:lang w:val="uk-UA"/>
        </w:rPr>
        <w:t>дається</w:t>
      </w:r>
      <w:r w:rsidRPr="00F05FA9">
        <w:rPr>
          <w:rFonts w:ascii="Times New Roman" w:eastAsiaTheme="minorEastAsia" w:hAnsi="Times New Roman"/>
          <w:szCs w:val="28"/>
        </w:rPr>
        <w:t xml:space="preserve"> на заступника міського голови з питань діяльності виконавчих органів ради Оксану СТЕПАНЕНКО.</w:t>
      </w:r>
    </w:p>
    <w:p w:rsidR="000056CE" w:rsidRPr="00F05FA9" w:rsidRDefault="000056CE" w:rsidP="000056CE">
      <w:pPr>
        <w:tabs>
          <w:tab w:val="left" w:pos="567"/>
        </w:tabs>
        <w:jc w:val="both"/>
        <w:rPr>
          <w:rFonts w:ascii="Times New Roman" w:eastAsiaTheme="minorEastAsia" w:hAnsi="Times New Roman"/>
          <w:szCs w:val="28"/>
          <w:lang w:val="uk-UA" w:eastAsia="uk-UA"/>
        </w:rPr>
      </w:pPr>
      <w:r>
        <w:rPr>
          <w:rFonts w:ascii="Times New Roman" w:eastAsiaTheme="minorEastAsia" w:hAnsi="Times New Roman"/>
          <w:szCs w:val="28"/>
          <w:lang w:val="ru-RU" w:eastAsia="uk-UA"/>
        </w:rPr>
        <w:t xml:space="preserve">     </w:t>
      </w:r>
      <w:r w:rsidRPr="00F05FA9">
        <w:rPr>
          <w:rFonts w:ascii="Times New Roman" w:eastAsiaTheme="minorEastAsia" w:hAnsi="Times New Roman"/>
          <w:szCs w:val="28"/>
          <w:lang w:val="ru-RU" w:eastAsia="uk-UA"/>
        </w:rPr>
        <w:t>5</w:t>
      </w:r>
      <w:r w:rsidRPr="00F05FA9">
        <w:rPr>
          <w:rFonts w:ascii="Times New Roman" w:eastAsiaTheme="minorEastAsia" w:hAnsi="Times New Roman"/>
          <w:szCs w:val="28"/>
          <w:lang w:val="uk-UA" w:eastAsia="uk-UA"/>
        </w:rPr>
        <w:t>. Контроль за виконанням цього рішення покласти на комісію міської ради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0056CE" w:rsidRDefault="000056CE" w:rsidP="0059421C">
      <w:pPr>
        <w:tabs>
          <w:tab w:val="left" w:pos="0"/>
        </w:tabs>
        <w:jc w:val="both"/>
        <w:rPr>
          <w:rFonts w:ascii="Times New Roman" w:hAnsi="Times New Roman"/>
          <w:b/>
          <w:szCs w:val="28"/>
          <w:lang w:val="uk-UA"/>
        </w:rPr>
      </w:pPr>
    </w:p>
    <w:p w:rsidR="0059421C" w:rsidRDefault="0059421C" w:rsidP="0059421C">
      <w:pPr>
        <w:tabs>
          <w:tab w:val="left" w:pos="0"/>
        </w:tabs>
        <w:jc w:val="both"/>
        <w:rPr>
          <w:rFonts w:ascii="Times New Roman" w:hAnsi="Times New Roman"/>
          <w:b/>
          <w:szCs w:val="28"/>
        </w:r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w:t>
      </w:r>
      <w:r>
        <w:rPr>
          <w:rFonts w:ascii="Times New Roman" w:hAnsi="Times New Roman"/>
          <w:b/>
          <w:szCs w:val="28"/>
          <w:lang w:val="uk-UA"/>
        </w:rPr>
        <w:t xml:space="preserve">Вячеслав </w:t>
      </w:r>
      <w:r>
        <w:rPr>
          <w:rFonts w:ascii="Times New Roman" w:hAnsi="Times New Roman"/>
          <w:b/>
          <w:szCs w:val="28"/>
        </w:rPr>
        <w:t>САУЛКО</w:t>
      </w:r>
    </w:p>
    <w:p w:rsidR="0059421C" w:rsidRDefault="0059421C" w:rsidP="0059421C">
      <w:pPr>
        <w:tabs>
          <w:tab w:val="left" w:pos="3165"/>
        </w:tabs>
        <w:jc w:val="center"/>
        <w:rPr>
          <w:rFonts w:ascii="Times New Roman" w:hAnsi="Times New Roman"/>
          <w:i/>
          <w:sz w:val="24"/>
          <w:szCs w:val="24"/>
          <w:lang w:val="uk-UA"/>
        </w:rPr>
      </w:pPr>
    </w:p>
    <w:p w:rsidR="0059421C" w:rsidRDefault="0059421C" w:rsidP="0059421C">
      <w:pPr>
        <w:tabs>
          <w:tab w:val="left" w:pos="3165"/>
        </w:tabs>
        <w:jc w:val="center"/>
        <w:rPr>
          <w:rFonts w:ascii="Times New Roman" w:hAnsi="Times New Roman"/>
          <w:i/>
          <w:sz w:val="24"/>
          <w:szCs w:val="24"/>
          <w:lang w:val="uk-UA"/>
        </w:rPr>
      </w:pPr>
    </w:p>
    <w:p w:rsidR="0059421C" w:rsidRDefault="0059421C" w:rsidP="0059421C">
      <w:pPr>
        <w:tabs>
          <w:tab w:val="left" w:pos="3165"/>
        </w:tabs>
        <w:jc w:val="center"/>
        <w:rPr>
          <w:rFonts w:ascii="Times New Roman" w:hAnsi="Times New Roman"/>
          <w:i/>
          <w:sz w:val="24"/>
          <w:szCs w:val="24"/>
          <w:lang w:val="uk-UA"/>
        </w:rPr>
      </w:pPr>
    </w:p>
    <w:p w:rsidR="0059421C" w:rsidRDefault="0059421C" w:rsidP="0059421C">
      <w:pPr>
        <w:tabs>
          <w:tab w:val="left" w:pos="3165"/>
        </w:tabs>
        <w:jc w:val="center"/>
        <w:rPr>
          <w:rFonts w:ascii="Times New Roman" w:hAnsi="Times New Roman"/>
          <w:i/>
          <w:sz w:val="24"/>
          <w:szCs w:val="24"/>
          <w:lang w:val="uk-UA"/>
        </w:rPr>
      </w:pPr>
    </w:p>
    <w:p w:rsidR="00D5366A" w:rsidRDefault="00D5366A" w:rsidP="0059421C">
      <w:pPr>
        <w:tabs>
          <w:tab w:val="left" w:pos="3165"/>
        </w:tabs>
        <w:rPr>
          <w:rFonts w:ascii="Times New Roman" w:hAnsi="Times New Roman"/>
          <w:i/>
          <w:sz w:val="24"/>
          <w:szCs w:val="24"/>
          <w:lang w:val="uk-UA"/>
        </w:rPr>
      </w:pPr>
    </w:p>
    <w:p w:rsidR="002D20B8" w:rsidRDefault="00D5366A"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t xml:space="preserve">          </w:t>
      </w:r>
      <w:r w:rsidR="009F4510">
        <w:rPr>
          <w:rFonts w:ascii="Times New Roman" w:hAnsi="Times New Roman"/>
          <w:i/>
          <w:sz w:val="24"/>
          <w:szCs w:val="24"/>
          <w:lang w:val="uk-UA"/>
        </w:rPr>
        <w:t xml:space="preserve"> </w:t>
      </w:r>
    </w:p>
    <w:p w:rsidR="002D20B8" w:rsidRDefault="002D20B8" w:rsidP="0059421C">
      <w:pPr>
        <w:tabs>
          <w:tab w:val="left" w:pos="3165"/>
        </w:tabs>
        <w:rPr>
          <w:rFonts w:ascii="Times New Roman" w:hAnsi="Times New Roman"/>
          <w:i/>
          <w:sz w:val="24"/>
          <w:szCs w:val="24"/>
          <w:lang w:val="uk-UA"/>
        </w:rPr>
      </w:pPr>
    </w:p>
    <w:p w:rsidR="002D20B8" w:rsidRDefault="002D20B8" w:rsidP="0059421C">
      <w:pPr>
        <w:tabs>
          <w:tab w:val="left" w:pos="3165"/>
        </w:tabs>
        <w:rPr>
          <w:rFonts w:ascii="Times New Roman" w:hAnsi="Times New Roman"/>
          <w:i/>
          <w:sz w:val="24"/>
          <w:szCs w:val="24"/>
          <w:lang w:val="uk-UA"/>
        </w:rPr>
      </w:pPr>
    </w:p>
    <w:p w:rsidR="00BD64E9" w:rsidRDefault="00BD64E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59421C" w:rsidRDefault="0059421C" w:rsidP="0059421C">
      <w:pPr>
        <w:tabs>
          <w:tab w:val="left" w:pos="3165"/>
        </w:tabs>
        <w:rPr>
          <w:rFonts w:ascii="Times New Roman" w:hAnsi="Times New Roman"/>
          <w:sz w:val="24"/>
          <w:szCs w:val="24"/>
          <w:lang w:val="uk-UA"/>
        </w:rPr>
        <w:sectPr w:rsidR="0059421C" w:rsidSect="00883B13">
          <w:pgSz w:w="11906" w:h="16838"/>
          <w:pgMar w:top="850" w:right="850" w:bottom="567" w:left="1417" w:header="708" w:footer="708" w:gutter="0"/>
          <w:cols w:space="708"/>
          <w:docGrid w:linePitch="360"/>
        </w:sectPr>
      </w:pPr>
    </w:p>
    <w:p w:rsidR="00974109" w:rsidRDefault="00974109" w:rsidP="00FD4368">
      <w:pPr>
        <w:pStyle w:val="a3"/>
        <w:rPr>
          <w:b/>
          <w:sz w:val="28"/>
          <w:szCs w:val="28"/>
        </w:rPr>
      </w:pPr>
    </w:p>
    <w:sectPr w:rsidR="00974109" w:rsidSect="00FD4368">
      <w:pgSz w:w="16838" w:h="11906" w:orient="landscape"/>
      <w:pgMar w:top="709" w:right="709" w:bottom="1135"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59421C"/>
    <w:rsid w:val="000056CE"/>
    <w:rsid w:val="00013D78"/>
    <w:rsid w:val="00040717"/>
    <w:rsid w:val="00053D62"/>
    <w:rsid w:val="00054BCC"/>
    <w:rsid w:val="00055139"/>
    <w:rsid w:val="00074F80"/>
    <w:rsid w:val="000868A7"/>
    <w:rsid w:val="00093F11"/>
    <w:rsid w:val="000C30D4"/>
    <w:rsid w:val="000D05CF"/>
    <w:rsid w:val="000E29E5"/>
    <w:rsid w:val="00136280"/>
    <w:rsid w:val="0014528E"/>
    <w:rsid w:val="001547D1"/>
    <w:rsid w:val="001A7DD7"/>
    <w:rsid w:val="001B1ECB"/>
    <w:rsid w:val="001B2366"/>
    <w:rsid w:val="001C06C9"/>
    <w:rsid w:val="001C102E"/>
    <w:rsid w:val="001D5ACC"/>
    <w:rsid w:val="002071E0"/>
    <w:rsid w:val="00210009"/>
    <w:rsid w:val="00221FA7"/>
    <w:rsid w:val="00224DD0"/>
    <w:rsid w:val="002337FB"/>
    <w:rsid w:val="00270175"/>
    <w:rsid w:val="002B3E68"/>
    <w:rsid w:val="002B6374"/>
    <w:rsid w:val="002B63C8"/>
    <w:rsid w:val="002D20B8"/>
    <w:rsid w:val="00341CF1"/>
    <w:rsid w:val="00351685"/>
    <w:rsid w:val="0035447E"/>
    <w:rsid w:val="00364CA7"/>
    <w:rsid w:val="003A1AE2"/>
    <w:rsid w:val="003B6F04"/>
    <w:rsid w:val="003F2AF2"/>
    <w:rsid w:val="00402C82"/>
    <w:rsid w:val="00432C97"/>
    <w:rsid w:val="00435101"/>
    <w:rsid w:val="00445C74"/>
    <w:rsid w:val="00471F8A"/>
    <w:rsid w:val="00487C10"/>
    <w:rsid w:val="004B424F"/>
    <w:rsid w:val="004C3F04"/>
    <w:rsid w:val="004C7C68"/>
    <w:rsid w:val="004E47CB"/>
    <w:rsid w:val="005425EA"/>
    <w:rsid w:val="0054782E"/>
    <w:rsid w:val="0058500D"/>
    <w:rsid w:val="0059421C"/>
    <w:rsid w:val="005A2390"/>
    <w:rsid w:val="005C11FD"/>
    <w:rsid w:val="005C24E8"/>
    <w:rsid w:val="005E4BF9"/>
    <w:rsid w:val="00627B63"/>
    <w:rsid w:val="00643036"/>
    <w:rsid w:val="00654D70"/>
    <w:rsid w:val="006668A2"/>
    <w:rsid w:val="00682647"/>
    <w:rsid w:val="0068528B"/>
    <w:rsid w:val="00687DC6"/>
    <w:rsid w:val="006A2650"/>
    <w:rsid w:val="006C28B5"/>
    <w:rsid w:val="006C4F6A"/>
    <w:rsid w:val="006D298D"/>
    <w:rsid w:val="0072401B"/>
    <w:rsid w:val="00731653"/>
    <w:rsid w:val="0073208D"/>
    <w:rsid w:val="00746564"/>
    <w:rsid w:val="00746606"/>
    <w:rsid w:val="00762131"/>
    <w:rsid w:val="007729CA"/>
    <w:rsid w:val="007847B6"/>
    <w:rsid w:val="00785257"/>
    <w:rsid w:val="007A5D11"/>
    <w:rsid w:val="007E68D4"/>
    <w:rsid w:val="00815F59"/>
    <w:rsid w:val="00834149"/>
    <w:rsid w:val="00843EDD"/>
    <w:rsid w:val="00864C9D"/>
    <w:rsid w:val="00867D20"/>
    <w:rsid w:val="0089105C"/>
    <w:rsid w:val="00896403"/>
    <w:rsid w:val="008C015E"/>
    <w:rsid w:val="008C2538"/>
    <w:rsid w:val="008D1377"/>
    <w:rsid w:val="008E06D4"/>
    <w:rsid w:val="008E40BA"/>
    <w:rsid w:val="0091366C"/>
    <w:rsid w:val="009164D4"/>
    <w:rsid w:val="00933712"/>
    <w:rsid w:val="009339D9"/>
    <w:rsid w:val="00974109"/>
    <w:rsid w:val="009813D0"/>
    <w:rsid w:val="009A3917"/>
    <w:rsid w:val="009A43DD"/>
    <w:rsid w:val="009B1EFC"/>
    <w:rsid w:val="009B371E"/>
    <w:rsid w:val="009B5594"/>
    <w:rsid w:val="009C3BC1"/>
    <w:rsid w:val="009C6FD1"/>
    <w:rsid w:val="009D5EE0"/>
    <w:rsid w:val="009F4510"/>
    <w:rsid w:val="00A10B66"/>
    <w:rsid w:val="00A164AE"/>
    <w:rsid w:val="00A2107F"/>
    <w:rsid w:val="00A2718C"/>
    <w:rsid w:val="00A4309B"/>
    <w:rsid w:val="00A7267B"/>
    <w:rsid w:val="00A773C9"/>
    <w:rsid w:val="00B31660"/>
    <w:rsid w:val="00B36F6A"/>
    <w:rsid w:val="00B62DD2"/>
    <w:rsid w:val="00B8424B"/>
    <w:rsid w:val="00BB0D28"/>
    <w:rsid w:val="00BB17DF"/>
    <w:rsid w:val="00BB6F94"/>
    <w:rsid w:val="00BD2F37"/>
    <w:rsid w:val="00BD59C4"/>
    <w:rsid w:val="00BD64E9"/>
    <w:rsid w:val="00BD7B5E"/>
    <w:rsid w:val="00BE644F"/>
    <w:rsid w:val="00C0459E"/>
    <w:rsid w:val="00C1200C"/>
    <w:rsid w:val="00C54D20"/>
    <w:rsid w:val="00C76EF7"/>
    <w:rsid w:val="00C77177"/>
    <w:rsid w:val="00C82578"/>
    <w:rsid w:val="00C9738D"/>
    <w:rsid w:val="00CA3B17"/>
    <w:rsid w:val="00CA6605"/>
    <w:rsid w:val="00CB4E29"/>
    <w:rsid w:val="00CB7B4B"/>
    <w:rsid w:val="00CD0704"/>
    <w:rsid w:val="00CF3C5D"/>
    <w:rsid w:val="00D051B5"/>
    <w:rsid w:val="00D0522B"/>
    <w:rsid w:val="00D22783"/>
    <w:rsid w:val="00D35841"/>
    <w:rsid w:val="00D46069"/>
    <w:rsid w:val="00D5366A"/>
    <w:rsid w:val="00D65D0C"/>
    <w:rsid w:val="00D953DB"/>
    <w:rsid w:val="00DD2A59"/>
    <w:rsid w:val="00DE0AE2"/>
    <w:rsid w:val="00DE40CE"/>
    <w:rsid w:val="00E06155"/>
    <w:rsid w:val="00E07228"/>
    <w:rsid w:val="00E13B2D"/>
    <w:rsid w:val="00E2068C"/>
    <w:rsid w:val="00E64079"/>
    <w:rsid w:val="00E8172A"/>
    <w:rsid w:val="00E8364E"/>
    <w:rsid w:val="00E92341"/>
    <w:rsid w:val="00EF07E8"/>
    <w:rsid w:val="00F116ED"/>
    <w:rsid w:val="00F23A57"/>
    <w:rsid w:val="00F25A56"/>
    <w:rsid w:val="00F41219"/>
    <w:rsid w:val="00F4152D"/>
    <w:rsid w:val="00F51E17"/>
    <w:rsid w:val="00F622CB"/>
    <w:rsid w:val="00F62DA0"/>
    <w:rsid w:val="00F632CF"/>
    <w:rsid w:val="00F63D5F"/>
    <w:rsid w:val="00F765FD"/>
    <w:rsid w:val="00F97450"/>
    <w:rsid w:val="00FB0301"/>
    <w:rsid w:val="00FB176E"/>
    <w:rsid w:val="00FB52DD"/>
    <w:rsid w:val="00FC1A2D"/>
    <w:rsid w:val="00FD4368"/>
    <w:rsid w:val="00FD734F"/>
    <w:rsid w:val="00FE6EEA"/>
    <w:rsid w:val="00FF384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21C"/>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59421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59421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21C"/>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59421C"/>
    <w:rPr>
      <w:rFonts w:asciiTheme="majorHAnsi" w:eastAsiaTheme="majorEastAsia" w:hAnsiTheme="majorHAnsi" w:cstheme="majorBidi"/>
      <w:b/>
      <w:bCs/>
      <w:color w:val="4F81BD" w:themeColor="accent1"/>
      <w:sz w:val="26"/>
      <w:szCs w:val="26"/>
      <w:lang w:val="hr-HR" w:eastAsia="ru-RU"/>
    </w:rPr>
  </w:style>
  <w:style w:type="paragraph" w:styleId="a3">
    <w:name w:val="No Spacing"/>
    <w:link w:val="a4"/>
    <w:uiPriority w:val="1"/>
    <w:qFormat/>
    <w:rsid w:val="0059421C"/>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59421C"/>
    <w:rPr>
      <w:rFonts w:ascii="Times New Roman" w:eastAsia="Times New Roman" w:hAnsi="Times New Roman" w:cs="Times New Roman"/>
      <w:sz w:val="20"/>
      <w:szCs w:val="20"/>
      <w:lang w:eastAsia="ru-RU"/>
    </w:rPr>
  </w:style>
  <w:style w:type="table" w:styleId="a5">
    <w:name w:val="Table Grid"/>
    <w:basedOn w:val="a1"/>
    <w:uiPriority w:val="39"/>
    <w:rsid w:val="0059421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2">
    <w:name w:val="Font Style12"/>
    <w:rsid w:val="0059421C"/>
    <w:rPr>
      <w:rFonts w:ascii="Times New Roman" w:hAnsi="Times New Roman"/>
      <w:b/>
      <w:sz w:val="24"/>
    </w:rPr>
  </w:style>
  <w:style w:type="character" w:customStyle="1" w:styleId="21">
    <w:name w:val="Основной текст Знак2"/>
    <w:aliases w:val="Основной текст Знак1 Знак,Основной текст Знак Знак Знак,Знак4 Знак Знак Знак Знак Знак,Знак4 Знак Знак Знак1 Знак,Знак Знак Знак,Знак4 Знак Знак Знак Знак1,Знак4 Знак Знак Знак2,Знак Знак1"/>
    <w:link w:val="a6"/>
    <w:uiPriority w:val="99"/>
    <w:semiHidden/>
    <w:locked/>
    <w:rsid w:val="00351685"/>
    <w:rPr>
      <w:rFonts w:ascii="Arial" w:eastAsia="Calibri" w:hAnsi="Arial" w:cs="Times New Roman"/>
      <w:b/>
      <w:sz w:val="24"/>
      <w:szCs w:val="20"/>
      <w:lang w:eastAsia="ru-RU"/>
    </w:rPr>
  </w:style>
  <w:style w:type="paragraph" w:styleId="a6">
    <w:name w:val="Body Text"/>
    <w:aliases w:val="Основной текст Знак1,Основной текст Знак Знак,Знак4 Знак Знак Знак Знак,Знак4 Знак Знак Знак1,Знак Знак,Знак4 Знак Знак Знак,Знак4 Знак Знак,Знак"/>
    <w:basedOn w:val="a"/>
    <w:link w:val="21"/>
    <w:uiPriority w:val="99"/>
    <w:semiHidden/>
    <w:unhideWhenUsed/>
    <w:rsid w:val="00351685"/>
    <w:pPr>
      <w:overflowPunct/>
      <w:autoSpaceDE/>
      <w:autoSpaceDN/>
      <w:adjustRightInd/>
      <w:jc w:val="center"/>
    </w:pPr>
    <w:rPr>
      <w:rFonts w:ascii="Arial" w:eastAsia="Calibri" w:hAnsi="Arial"/>
      <w:b/>
      <w:sz w:val="24"/>
      <w:lang w:val="uk-UA"/>
    </w:rPr>
  </w:style>
  <w:style w:type="character" w:customStyle="1" w:styleId="a7">
    <w:name w:val="Основной текст Знак"/>
    <w:basedOn w:val="a0"/>
    <w:link w:val="a6"/>
    <w:uiPriority w:val="99"/>
    <w:semiHidden/>
    <w:rsid w:val="00351685"/>
    <w:rPr>
      <w:rFonts w:ascii="Antiqua" w:eastAsia="Times New Roman" w:hAnsi="Antiqua" w:cs="Times New Roman"/>
      <w:sz w:val="28"/>
      <w:szCs w:val="20"/>
      <w:lang w:val="hr-HR" w:eastAsia="ru-RU"/>
    </w:rPr>
  </w:style>
</w:styles>
</file>

<file path=word/webSettings.xml><?xml version="1.0" encoding="utf-8"?>
<w:webSettings xmlns:r="http://schemas.openxmlformats.org/officeDocument/2006/relationships" xmlns:w="http://schemas.openxmlformats.org/wordprocessingml/2006/main">
  <w:divs>
    <w:div w:id="70270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E80EB-5F86-41EB-96B5-43DC23BF7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1648</Words>
  <Characters>940</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116</cp:revision>
  <cp:lastPrinted>2025-12-04T10:19:00Z</cp:lastPrinted>
  <dcterms:created xsi:type="dcterms:W3CDTF">2024-03-06T08:26:00Z</dcterms:created>
  <dcterms:modified xsi:type="dcterms:W3CDTF">2025-12-10T13:06:00Z</dcterms:modified>
</cp:coreProperties>
</file>